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Default Extension="odttf" ContentType="application/vnd.openxmlformats-officedocument.obfuscatedFon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>НОМЕР С ПРИЗРАКАМИ</w:t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>Богданович Алексей</w:t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1. ИНТ. НОМЕР ОТЕЛЯ СУПРУЖЕСКОЙ ПАРЫ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 и ЖЕНА ложатся в постель, выключают свет и закрывают глаза. Из-за стены звучит жудкое женское пение. Муж открывает глаза.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Ты слышишь?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</w:t>
      </w:r>
    </w:p>
    <w:p>
      <w:pPr>
        <w:pStyle w:val="DIALOG"/>
        <w:rPr/>
      </w:pPr>
      <w:r>
        <w:rPr>
          <w:rtl w:val="false"/>
        </w:rPr>
        <w:t xml:space="preserve">Кто-то музыку включил, сейчас утихнет.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Пение стихает, они успокаиваются и закрывают глаза. Через несколько мгновений пение доносится вновь.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Ни стыда ни совести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</w:t>
      </w:r>
    </w:p>
    <w:p>
      <w:pPr>
        <w:pStyle w:val="DIALOG"/>
        <w:rPr/>
      </w:pPr>
      <w:r>
        <w:rPr>
          <w:rtl w:val="false"/>
        </w:rPr>
        <w:t xml:space="preserve">Спи, сейчас утихнет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Пение стихает, они успокаиваются, закрывают глаза. Через несколько мгновений пение доносится снова, на этот раз они оба открывают глаза.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Нет, это невозможно.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</w:t>
      </w:r>
    </w:p>
    <w:p>
      <w:pPr>
        <w:pStyle w:val="DIALOG"/>
        <w:rPr/>
      </w:pPr>
      <w:r>
        <w:rPr>
          <w:rtl w:val="false"/>
        </w:rPr>
        <w:t xml:space="preserve">Я тоже не могу уснуть. Пойди, поговори.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2. ИНТ. КОРИДОР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 выходит из своего номера и стучится в номер, женское пение продолжается, ему никто не открывает, муж возвращается в номер.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3. ИНТ. НОМЕР ОТЕЛЯ СУПРУЖЕСКОЙ ПАРЫ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 заходит в номер, женское пение не утихает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Не открывают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</w:t>
      </w:r>
    </w:p>
    <w:p>
      <w:pPr>
        <w:pStyle w:val="DIALOG"/>
        <w:rPr/>
      </w:pPr>
      <w:r>
        <w:rPr>
          <w:rtl w:val="false"/>
        </w:rPr>
        <w:t xml:space="preserve">Сделай что нибудь, это невыносимо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Я позвоню на ресепшн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 снимает трубку, звонит, далее разговор по телефону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Доброй ночи, администратор</w:t>
      </w: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Да, доброй ночи, у меня тут в соседнем номере дама поет, никак не уснуть, можно что-нибудь с этим сделать?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Какой у вас номер?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144, шум из 143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Небольшое молчание в трубке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Вы уверены что пение из 143?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Да, конечно, я даже стучался к ним, они не открывают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Странно, просто из этого номера съехали сегодня в 14.00, больше в него никто не заселялся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Минутка зловещих звуковых эффектов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Может быть пришлете кого-нибудь?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Я пришлю горничную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4. ИНТ. КОРИДОР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Горничная поднимается на лифте, в коридоре уже стоит муж, из номера доносится пение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Вы тоже это слышите?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PARENTHETICAL"/>
        <w:rPr/>
      </w:pPr>
      <w:r>
        <w:rPr>
          <w:rtl w:val="false"/>
        </w:rPr>
        <w:t xml:space="preserve">(Немного цепенея)</w:t>
      </w:r>
    </w:p>
    <w:p>
      <w:pPr>
        <w:pStyle w:val="DIALOG"/>
        <w:rPr/>
      </w:pPr>
      <w:r>
        <w:rPr>
          <w:rtl w:val="false"/>
        </w:rPr>
        <w:t xml:space="preserve">Слышу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Надо открывать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DIALOG"/>
        <w:rPr/>
      </w:pPr>
      <w:r>
        <w:rPr>
          <w:rtl w:val="false"/>
        </w:rPr>
        <w:t xml:space="preserve">Надо...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Гоничная открывает дверь. Как только дверь распахивается, пение умолкает, наступает тишина. Муж и Горничная осматривают номер и никого не находят внутри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DIALOG"/>
        <w:rPr/>
      </w:pPr>
      <w:r>
        <w:rPr>
          <w:rtl w:val="false"/>
        </w:rPr>
        <w:t xml:space="preserve">Ну... Как видите никого здесь нет...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Но вы сами слышали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DIALOG"/>
        <w:rPr/>
      </w:pPr>
      <w:r>
        <w:rPr>
          <w:rtl w:val="false"/>
        </w:rPr>
        <w:t xml:space="preserve">Может быть из номера снизу...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Горничная выключает свет, выгоняет Мужа из номера, закрывает дверь и снова воцаряется пение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Это точно не номер снизу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PARENTHETICAL"/>
        <w:rPr/>
      </w:pPr>
      <w:r>
        <w:rPr>
          <w:rtl w:val="false"/>
        </w:rPr>
        <w:t xml:space="preserve">(Бледнеет)</w:t>
      </w:r>
    </w:p>
    <w:p>
      <w:pPr>
        <w:pStyle w:val="DIALOG"/>
        <w:rPr/>
      </w:pPr>
      <w:r>
        <w:rPr>
          <w:rtl w:val="false"/>
        </w:rPr>
        <w:t xml:space="preserve">Нужно звать администратора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Гоничная звонит из номера мужа и жены, дверь лифта открывается, появляется администратор, возле двери номера 143 стоят муж, жена и горничная, доносится пение.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Вы тоже это слышите?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Может из номера снизу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Администратор прислушивается к двери вместе с Мужем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Нет, не номер снизу.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Чушь какая-то.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У вас когда-нибудь было что-то подобное?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Администратор молча открывает дверь, пение умолкает. Администратор включает свет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5. ИНТ. НОМЕР С ПРИВИДЕНИЕМ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Администратор и муж начинают двигать кровать, тумпочку, столы... Они ничего не находят.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Вы верите в привижений?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Я верю в шутников. Кто-то над вами просто шутит.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понимают что сдвинули и посмотрели уже везде, где только могли.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Ничего нет.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Но ведь вы тоже слышали?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Слышал. Я могу переселить вас в другой номер, на втором этаже.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Спасибо!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6. ИНТ. ДРУГОЙ НОМЕР ОТЕЛЯ СУПРУЖЕСКОЙ ПАРЫ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 и жена переносят свои вещи, в этом им помогает Администратор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</w:t>
      </w:r>
    </w:p>
    <w:p>
      <w:pPr>
        <w:pStyle w:val="DIALOG"/>
        <w:rPr/>
      </w:pPr>
      <w:r>
        <w:rPr>
          <w:rtl w:val="false"/>
        </w:rPr>
        <w:t xml:space="preserve">Надеюсь, это поможет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По крайней мере, теперь мы сможем полностью осмотреть 143. Не переживайте, уверен, это шутники.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Из коридора доносится тоже самое женское пение. Муж, Жена и Администратор молча смотрят на дверь. Голос приближается, вместе с ним приближаются шаги.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7. ЧЕРНЫЙ ФОН. ТИТР.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(за 10 минут до этого)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8. ИНТ. РЕСЕПШН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МУЖЧИНА подходит к ресепшену, за стойкой стоит Горничная.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МУЖЧИНА</w:t>
      </w:r>
    </w:p>
    <w:p>
      <w:pPr>
        <w:pStyle w:val="DIALOG"/>
        <w:rPr/>
      </w:pPr>
      <w:r>
        <w:rPr>
          <w:rtl w:val="false"/>
        </w:rPr>
        <w:t xml:space="preserve">Доброй ночи, представляете, как неудобно, я телефон в номере оставил, когда съезжал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DIALOG"/>
        <w:rPr/>
      </w:pPr>
      <w:r>
        <w:rPr>
          <w:rtl w:val="false"/>
        </w:rPr>
        <w:t xml:space="preserve">Ничего страшного, в каком номере?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МУЖЧИНА</w:t>
      </w:r>
    </w:p>
    <w:p>
      <w:pPr>
        <w:pStyle w:val="DIALOG"/>
        <w:rPr/>
      </w:pPr>
      <w:r>
        <w:rPr>
          <w:rtl w:val="false"/>
        </w:rPr>
        <w:t xml:space="preserve">Номер 143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Горничная понимает, в чем проблема, и начинает смеяться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9. ИНТ. НОМЕР С ПРИВИДЕНИЕМ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номере Мужчина и Горничная, мужчина звонит на телефон и из-под матраса доносится то самое жудковатое пение. Оказывается, телефон упал между матрасом и кроватью.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DIALOG"/>
        <w:rPr/>
      </w:pPr>
      <w:r>
        <w:rPr>
          <w:rtl w:val="false"/>
        </w:rPr>
        <w:t xml:space="preserve">Ох и напугал нас ваш телефон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МУЖЧИНА</w:t>
      </w:r>
    </w:p>
    <w:p>
      <w:pPr>
        <w:pStyle w:val="DIALOG"/>
        <w:rPr/>
      </w:pPr>
      <w:r>
        <w:rPr>
          <w:rtl w:val="false"/>
        </w:rPr>
        <w:t xml:space="preserve">Почему?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DIALOG"/>
        <w:rPr/>
      </w:pPr>
      <w:r>
        <w:rPr>
          <w:rtl w:val="false"/>
        </w:rPr>
        <w:t xml:space="preserve">Мы думали это приведение, такой жудкий голос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МУЖЧИНА</w:t>
      </w:r>
    </w:p>
    <w:p>
      <w:pPr>
        <w:pStyle w:val="DIALOG"/>
        <w:rPr/>
      </w:pPr>
      <w:r>
        <w:rPr>
          <w:rtl w:val="false"/>
        </w:rPr>
        <w:t xml:space="preserve">Это моя жена поет... Я на рингтон поставил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DIALOG"/>
        <w:rPr/>
      </w:pPr>
      <w:r>
        <w:rPr>
          <w:rtl w:val="false"/>
        </w:rPr>
        <w:t xml:space="preserve">Простите...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МУЖЧИНА</w:t>
      </w:r>
    </w:p>
    <w:p>
      <w:pPr>
        <w:pStyle w:val="DIALOG"/>
        <w:rPr/>
      </w:pPr>
      <w:r>
        <w:rPr>
          <w:rtl w:val="false"/>
        </w:rPr>
        <w:t xml:space="preserve">Ничего страшного. Мне, пожалуй, пора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DIALOG"/>
        <w:rPr/>
      </w:pPr>
      <w:r>
        <w:rPr>
          <w:rtl w:val="false"/>
        </w:rPr>
        <w:t xml:space="preserve">Да, вы идите, мне нужно убраться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МУЖЧИНА</w:t>
      </w:r>
    </w:p>
    <w:p>
      <w:pPr>
        <w:pStyle w:val="DIALOG"/>
        <w:rPr/>
      </w:pPr>
      <w:r>
        <w:rPr>
          <w:rtl w:val="false"/>
        </w:rPr>
        <w:t xml:space="preserve">Через второй этаж?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ГОРНИЧНАЯ</w:t>
      </w:r>
    </w:p>
    <w:p>
      <w:pPr>
        <w:pStyle w:val="DIALOG"/>
        <w:rPr/>
      </w:pPr>
      <w:r>
        <w:rPr>
          <w:rtl w:val="false"/>
        </w:rPr>
        <w:t xml:space="preserve">Да, у нас в это время некоторые коридоры закрыты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10. ИНТ. КОРИДОР ВТОРОГО ЭТАЖА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Мужчина идет по коридору, у него звонит телефон, он его поднимает, продолжая идти, рядом с ним открывается дверь, из нее вылетает Администратор с криком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АДМИНИСТРАТОР</w:t>
      </w:r>
    </w:p>
    <w:p>
      <w:pPr>
        <w:pStyle w:val="DIALOG"/>
        <w:rPr/>
      </w:pPr>
      <w:r>
        <w:rPr>
          <w:rtl w:val="false"/>
        </w:rPr>
        <w:t xml:space="preserve">Так это ты сука!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Администратор бросается на мужика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11. ЧЕРНЫЙ ФОН. ТИТР.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(Этого не может случиться у нас)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(*название отеля* номера со звукоизоляцией)</w:t>
      </w:r>
    </w:p>
    <w:sectPr>
      <w:headerReference w:type="default" r:id="docRId2"/>
      <w:footerReference w:type="default" r:id="docRId3"/>
      <w:pgSz w:w="11905" w:h="16837"/>
      <w:pgMar w:left="2154" w:right="963" w:top="1360" w:bottom="1360" w:header="680" w:footer="680" w:gutter="0"/>
      <w:titlePg/>
      <w:pgNumType w:fmt="decimal" w:start="0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Courier Prime">
    <w:altName w:val="Courier New"/>
    <w:panose1 w:val="02000409000000000000"/>
    <w:charset w:val="CC"/>
    <w:family w:val="modern"/>
    <w:pitch w:val="variable"/>
    <w:sig w:usb0="A000022F" w:usb1="5000004B" w:usb2="00000000" w:usb3="00000000" w:csb0="00000097" w:csb1="00000000"/>
    <w:embedRegular r:id="fontRId1" w:fontKey="{E986E054-5FE3-4CE1-AC06-D0F4C1EA288D}"/>
    <w:embedBold r:id="fontRId2" w:fontKey="{E74E9704-F3D4-4C5A-A0F9-6D5CA0A87C03}"/>
    <w:embedItalic r:id="fontRId3" w:fontKey="{3F8FC19D-124E-49D8-8A3F-F9B677D4F9DD}"/>
    <w:embedBoldItalic r:id="fontRId4" w:fontKey="{ECA70A3C-24DC-43CB-AC33-333B6A6DDC0B}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left"/>
      <w:rPr/>
    </w:pPr>
    <w:r>
      <w:rPr/>
      <w:t>LITW.RU</w:t>
    </w:r>
    <w:r>
      <w:rPr/>
      <w:t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t>LITW.RU</w:t>
    </w:r>
    <w:r>
      <w:rPr/>
      <w:t> </w:t>
    </w: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TrueTypeFonts w:val="true"/>
  <w:embedSystemFonts w:val="false"/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2891" w:right="311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2040" w:right="2948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1474" w:right="2267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2040" w:right="2948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LYRICS">
    <w:name w:val="LYRICS"/>
    <w:pPr>
      <w:widowControl w:val="0"/>
      <w:autoSpaceDE w:val="0"/>
      <w:autoSpaceDN w:val="0"/>
      <w:adjustRightInd w:val="0"/>
      <w:ind w:left="1474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i/>
      <w:iC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3" Type="http://schemas.openxmlformats.org/officeDocument/2006/relationships/footer" Target="footer1.xml"/><Relationship Id="docRId4" Type="http://schemas.openxmlformats.org/officeDocument/2006/relationships/settings" Target="settings.xml"/><Relationship Id="docRId5" Type="http://schemas.openxmlformats.org/officeDocument/2006/relationships/fontTable" Target="fontTable.xml"/></Relationships>
</file>

<file path=word/_rels/fontTable.xml.rels><?xml version="1.0" encoding="UTF-8" standalone="yes"?><Relationships xmlns="http://schemas.openxmlformats.org/package/2006/relationships"><Relationship Id="fontRId1" Type="http://schemas.openxmlformats.org/officeDocument/2006/relationships/font" Target="fonts/font1.odttf"/><Relationship Id="fontRId2" Type="http://schemas.openxmlformats.org/officeDocument/2006/relationships/font" Target="fonts/font2.odttf"/><Relationship Id="fontRId3" Type="http://schemas.openxmlformats.org/officeDocument/2006/relationships/font" Target="fonts/font3.odttf"/><Relationship Id="fontRId4" Type="http://schemas.openxmlformats.org/officeDocument/2006/relationships/font" Target="fonts/font4.odttf"/></Relationships>
</file>